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rFonts w:ascii="Arial" w:cs="Arial" w:eastAsia="Arial" w:hAnsi="Arial"/>
          <w:b/>
          <w:bCs/>
          <w:color w:val="173555"/>
          <w:sz w:val="28"/>
          <w:szCs w:val="28"/>
        </w:rPr>
        <w:t xml:space="preserve">[Your Company Name]</w:t>
      </w:r>
    </w:p>
    <w:p>
      <w:pPr>
        <w:spacing w:after="200" w:before="0"/>
      </w:pPr>
      <w:r>
        <w:rPr>
          <w:rFonts w:ascii="Arial" w:cs="Arial" w:eastAsia="Arial" w:hAnsi="Arial"/>
          <w:color w:val="64748B"/>
          <w:sz w:val="18"/>
          <w:szCs w:val="18"/>
        </w:rPr>
        <w:t xml:space="preserve">[Address]  ·  [Phone]  ·  [Email]  ·  [License #]</w:t>
      </w:r>
    </w:p>
    <w:p>
      <w:pPr>
        <w:spacing w:after="160" w:before="0"/>
      </w:pPr>
      <w:r>
        <w:rPr>
          <w:rFonts w:ascii="Arial" w:cs="Arial" w:eastAsia="Arial" w:hAnsi="Arial"/>
          <w:b/>
          <w:bCs/>
          <w:color w:val="2A72B7"/>
          <w:sz w:val="36"/>
          <w:szCs w:val="36"/>
        </w:rPr>
        <w:t xml:space="preserve">ESTIMATE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3200"/>
        <w:gridCol w:w="2200"/>
        <w:gridCol w:w="3200"/>
      </w:tblGrid>
      <w:tr>
        <w:tc>
          <w:tcPr>
            <w:tcW w:type="dxa" w:w="2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93B"/>
                <w:sz w:val="18"/>
                <w:szCs w:val="18"/>
              </w:rPr>
              <w:t xml:space="preserve">Client</w:t>
            </w:r>
          </w:p>
        </w:tc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93B"/>
                <w:sz w:val="18"/>
                <w:szCs w:val="18"/>
              </w:rPr>
              <w:t xml:space="preserve">Estimate #</w:t>
            </w:r>
          </w:p>
        </w:tc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93B"/>
                <w:sz w:val="18"/>
                <w:szCs w:val="18"/>
              </w:rPr>
              <w:t xml:space="preserve">Job site address</w:t>
            </w:r>
          </w:p>
        </w:tc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93B"/>
                <w:sz w:val="18"/>
                <w:szCs w:val="18"/>
              </w:rPr>
              <w:t xml:space="preserve">Date</w:t>
            </w:r>
          </w:p>
        </w:tc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93B"/>
                <w:sz w:val="18"/>
                <w:szCs w:val="18"/>
              </w:rPr>
              <w:t xml:space="preserve">Project</w:t>
            </w:r>
          </w:p>
        </w:tc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93B"/>
                <w:sz w:val="18"/>
                <w:szCs w:val="18"/>
              </w:rPr>
              <w:t xml:space="preserve">Valid until</w:t>
            </w:r>
          </w:p>
        </w:tc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200"/>
      </w:pPr>
      <w:r>
        <w:rPr>
          <w:rFonts w:ascii="Arial" w:cs="Arial" w:eastAsia="Arial" w:hAnsi="Arial"/>
          <w:b/>
          <w:bCs/>
          <w:color w:val="64748B"/>
          <w:sz w:val="16"/>
          <w:szCs w:val="16"/>
        </w:rPr>
        <w:t xml:space="preserve">SCOPE OF WORK</w:t>
      </w:r>
    </w:p>
    <w:p>
      <w:pPr>
        <w:spacing w:after="60" w:before="0"/>
      </w:pPr>
      <w:r>
        <w:rPr>
          <w:rFonts w:ascii="Arial" w:cs="Arial" w:eastAsia="Arial" w:hAnsi="Arial"/>
          <w:color w:val="64748B"/>
          <w:sz w:val="16"/>
          <w:szCs w:val="16"/>
        </w:rPr>
        <w:t xml:space="preserve">What is included, specific enough that someone who wasn’t there could picture the finished job.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800"/>
      </w:tblGrid>
      <w:tr>
        <w:trPr>
          <w:trHeight w:val="1100" w:hRule="atLeast"/>
        </w:trPr>
        <w:tc>
          <w:tcPr>
            <w:tcW w:type="dxa" w:w="10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200"/>
      </w:pPr>
      <w:r>
        <w:rPr>
          <w:rFonts w:ascii="Arial" w:cs="Arial" w:eastAsia="Arial" w:hAnsi="Arial"/>
          <w:b/>
          <w:bCs/>
          <w:color w:val="64748B"/>
          <w:sz w:val="16"/>
          <w:szCs w:val="16"/>
        </w:rPr>
        <w:t xml:space="preserve">LINE ITEMS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00"/>
        <w:gridCol w:w="900"/>
        <w:gridCol w:w="900"/>
        <w:gridCol w:w="1600"/>
        <w:gridCol w:w="2000"/>
      </w:tblGrid>
      <w:tr>
        <w:trPr>
          <w:tblHeader/>
        </w:trPr>
        <w:tc>
          <w:tcPr>
            <w:tcW w:type="dxa" w:w="54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93B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93B"/>
                <w:sz w:val="18"/>
                <w:szCs w:val="18"/>
              </w:rPr>
              <w:t xml:space="preserve">Qty</w:t>
            </w:r>
          </w:p>
        </w:tc>
        <w:tc>
          <w:tcPr>
            <w:tcW w:type="dxa" w:w="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93B"/>
                <w:sz w:val="18"/>
                <w:szCs w:val="18"/>
              </w:rPr>
              <w:t xml:space="preserve">Unit</w:t>
            </w:r>
          </w:p>
        </w:tc>
        <w:tc>
          <w:tcPr>
            <w:tcW w:type="dxa" w:w="1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E293B"/>
                <w:sz w:val="18"/>
                <w:szCs w:val="18"/>
              </w:rPr>
              <w:t xml:space="preserve">Rate</w:t>
            </w:r>
          </w:p>
        </w:tc>
        <w:tc>
          <w:tcPr>
            <w:tcW w:type="dxa" w:w="2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E293B"/>
                <w:sz w:val="18"/>
                <w:szCs w:val="18"/>
              </w:rPr>
              <w:t xml:space="preserve">Amount</w:t>
            </w:r>
          </w:p>
        </w:tc>
      </w:tr>
      <w:tr>
        <w:trPr>
          <w:trHeight w:val="400" w:hRule="atLeast"/>
        </w:trPr>
        <w:tc>
          <w:tcPr>
            <w:tcW w:type="dxa" w:w="54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4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4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4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4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/>
      </w:pPr>
      <w:r>
        <w:rPr>
          <w:rFonts w:ascii="Arial" w:cs="Arial" w:eastAsia="Arial" w:hAnsi="Arial"/>
          <w:color w:val="1E293B"/>
          <w:sz w:val="20"/>
          <w:szCs w:val="20"/>
        </w:rPr>
        <w:t xml:space="preserve"/>
      </w:r>
    </w:p>
    <w:tbl>
      <w:tblPr>
        <w:tblW w:type="dxa" w:w="560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2000"/>
      </w:tblGrid>
      <w:tr>
        <w:tc>
          <w:tcPr>
            <w:tcW w:type="dxa" w:w="3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8"/>
                <w:szCs w:val="18"/>
              </w:rPr>
              <w:t xml:space="preserve">Subtotal</w:t>
            </w:r>
          </w:p>
        </w:tc>
        <w:tc>
          <w:tcPr>
            <w:tcW w:type="dxa" w:w="2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8"/>
                <w:szCs w:val="18"/>
              </w:rPr>
              <w:t xml:space="preserve">Sales tax (if applicable)</w:t>
            </w:r>
          </w:p>
        </w:tc>
        <w:tc>
          <w:tcPr>
            <w:tcW w:type="dxa" w:w="2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93B"/>
                <w:sz w:val="18"/>
                <w:szCs w:val="18"/>
              </w:rPr>
              <w:t xml:space="preserve">Estimate total</w:t>
            </w:r>
          </w:p>
        </w:tc>
        <w:tc>
          <w:tcPr>
            <w:tcW w:type="dxa" w:w="2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200"/>
      </w:pPr>
      <w:r>
        <w:rPr>
          <w:rFonts w:ascii="Arial" w:cs="Arial" w:eastAsia="Arial" w:hAnsi="Arial"/>
          <w:b/>
          <w:bCs/>
          <w:color w:val="64748B"/>
          <w:sz w:val="16"/>
          <w:szCs w:val="16"/>
        </w:rPr>
        <w:t xml:space="preserve">PAYMENT SCHEDULE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72"/>
        <w:gridCol w:w="4104"/>
        <w:gridCol w:w="1080"/>
        <w:gridCol w:w="1944"/>
      </w:tblGrid>
      <w:tr>
        <w:tc>
          <w:tcPr>
            <w:tcW w:type="dxa" w:w="367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93B"/>
                <w:sz w:val="18"/>
                <w:szCs w:val="18"/>
              </w:rPr>
              <w:t xml:space="preserve">Payment</w:t>
            </w:r>
          </w:p>
        </w:tc>
        <w:tc>
          <w:tcPr>
            <w:tcW w:type="dxa" w:w="410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93B"/>
                <w:sz w:val="18"/>
                <w:szCs w:val="18"/>
              </w:rPr>
              <w:t xml:space="preserve">When it’s due</w:t>
            </w:r>
          </w:p>
        </w:tc>
        <w:tc>
          <w:tcPr>
            <w:tcW w:type="dxa" w:w="10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93B"/>
                <w:sz w:val="18"/>
                <w:szCs w:val="18"/>
              </w:rPr>
              <w:t xml:space="preserve">%</w:t>
            </w:r>
          </w:p>
        </w:tc>
        <w:tc>
          <w:tcPr>
            <w:tcW w:type="dxa" w:w="194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93B"/>
                <w:sz w:val="18"/>
                <w:szCs w:val="18"/>
              </w:rPr>
              <w:t xml:space="preserve">Amount</w:t>
            </w:r>
          </w:p>
        </w:tc>
      </w:tr>
      <w:tr>
        <w:trPr>
          <w:trHeight w:val="380" w:hRule="atLeast"/>
        </w:trPr>
        <w:tc>
          <w:tcPr>
            <w:tcW w:type="dxa" w:w="367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Deposit</w:t>
            </w:r>
          </w:p>
        </w:tc>
        <w:tc>
          <w:tcPr>
            <w:tcW w:type="dxa" w:w="410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At signing</w:t>
            </w:r>
          </w:p>
        </w:tc>
        <w:tc>
          <w:tcPr>
            <w:tcW w:type="dxa" w:w="10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  <w:tc>
          <w:tcPr>
            <w:tcW w:type="dxa" w:w="194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67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  <w:tc>
          <w:tcPr>
            <w:tcW w:type="dxa" w:w="410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  <w:tc>
          <w:tcPr>
            <w:tcW w:type="dxa" w:w="10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  <w:tc>
          <w:tcPr>
            <w:tcW w:type="dxa" w:w="194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67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  <w:tc>
          <w:tcPr>
            <w:tcW w:type="dxa" w:w="410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  <w:tc>
          <w:tcPr>
            <w:tcW w:type="dxa" w:w="10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  <w:tc>
          <w:tcPr>
            <w:tcW w:type="dxa" w:w="194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67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Final payment</w:t>
            </w:r>
          </w:p>
        </w:tc>
        <w:tc>
          <w:tcPr>
            <w:tcW w:type="dxa" w:w="410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>At completion</w:t>
            </w:r>
          </w:p>
        </w:tc>
        <w:tc>
          <w:tcPr>
            <w:tcW w:type="dxa" w:w="10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  <w:tc>
          <w:tcPr>
            <w:tcW w:type="dxa" w:w="194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200"/>
      </w:pPr>
      <w:r>
        <w:rPr>
          <w:rFonts w:ascii="Arial" w:cs="Arial" w:eastAsia="Arial" w:hAnsi="Arial"/>
          <w:b/>
          <w:bCs/>
          <w:color w:val="64748B"/>
          <w:sz w:val="16"/>
          <w:szCs w:val="16"/>
        </w:rPr>
        <w:t xml:space="preserve">NOT INCLUDED / EXCLUSIONS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800"/>
      </w:tblGrid>
      <w:tr>
        <w:trPr>
          <w:trHeight w:val="550" w:hRule="atLeast"/>
        </w:trPr>
        <w:tc>
          <w:tcPr>
            <w:tcW w:type="dxa" w:w="10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200"/>
      </w:pPr>
      <w:r>
        <w:rPr>
          <w:rFonts w:ascii="Arial" w:cs="Arial" w:eastAsia="Arial" w:hAnsi="Arial"/>
          <w:b/>
          <w:bCs/>
          <w:color w:val="64748B"/>
          <w:sz w:val="16"/>
          <w:szCs w:val="16"/>
        </w:rPr>
        <w:t xml:space="preserve">ACCEPTANCE</w:t>
      </w:r>
    </w:p>
    <w:p>
      <w:pPr>
        <w:spacing w:after="120" w:before="0"/>
      </w:pPr>
      <w:r>
        <w:rPr>
          <w:rFonts w:ascii="Arial" w:cs="Arial" w:eastAsia="Arial" w:hAnsi="Arial"/>
          <w:color w:val="1E293B"/>
          <w:sz w:val="17"/>
          <w:szCs w:val="17"/>
        </w:rPr>
        <w:t xml:space="preserve">By signing, the client accepts this estimate, its price, and the payment schedule above, and authorizes the work to begin. Changes to the scope will be handled by a written change order.</w:t>
      </w:r>
    </w:p>
    <w:p>
      <w:pPr>
        <w:spacing w:after="60" w:before="0"/>
      </w:pPr>
      <w:r>
        <w:rPr>
          <w:rFonts w:ascii="Arial" w:cs="Arial" w:eastAsia="Arial" w:hAnsi="Arial"/>
          <w:color w:val="1E293B"/>
          <w:sz w:val="20"/>
          <w:szCs w:val="20"/>
        </w:rP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93B"/>
                <w:sz w:val="18"/>
                <w:szCs w:val="18"/>
              </w:rPr>
              <w:t xml:space="preserve">Client signature</w:t>
            </w:r>
          </w:p>
        </w:tc>
        <w:tc>
          <w:tcPr>
            <w:tcW w:type="dxa" w:w="3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93B"/>
                <w:sz w:val="18"/>
                <w:szCs w:val="18"/>
              </w:rPr>
              <w:t xml:space="preserve">Printed name</w:t>
            </w:r>
          </w:p>
        </w:tc>
        <w:tc>
          <w:tcPr>
            <w:tcW w:type="dxa" w:w="3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93B"/>
                <w:sz w:val="18"/>
                <w:szCs w:val="18"/>
              </w:rPr>
              <w:t xml:space="preserve">Date</w:t>
            </w:r>
          </w:p>
        </w:tc>
      </w:tr>
      <w:tr>
        <w:trPr>
          <w:trHeight w:val="650" w:hRule="atLeast"/>
        </w:trPr>
        <w:tc>
          <w:tcPr>
            <w:tcW w:type="dxa" w:w="3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93B"/>
                <w:sz w:val="18"/>
                <w:szCs w:val="18"/>
              </w:rPr>
              <w:t xml:space="preserve">Contractor signature</w:t>
            </w:r>
          </w:p>
        </w:tc>
        <w:tc>
          <w:tcPr>
            <w:tcW w:type="dxa" w:w="3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93B"/>
                <w:sz w:val="18"/>
                <w:szCs w:val="18"/>
              </w:rPr>
              <w:t xml:space="preserve">Printed name</w:t>
            </w:r>
          </w:p>
        </w:tc>
        <w:tc>
          <w:tcPr>
            <w:tcW w:type="dxa" w:w="3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93B"/>
                <w:sz w:val="18"/>
                <w:szCs w:val="18"/>
              </w:rPr>
              <w:t xml:space="preserve">Date</w:t>
            </w:r>
          </w:p>
        </w:tc>
      </w:tr>
      <w:tr>
        <w:trPr>
          <w:trHeight w:val="650" w:hRule="atLeast"/>
        </w:trPr>
        <w:tc>
          <w:tcPr>
            <w:tcW w:type="dxa" w:w="3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93B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0"/>
      <w:jc w:val="center"/>
    </w:pPr>
    <w:r>
      <w:rPr>
        <w:rFonts w:ascii="Arial" w:cs="Arial" w:eastAsia="Arial" w:hAnsi="Arial"/>
        <w:color w:val="64748B"/>
        <w:sz w:val="16"/>
        <w:szCs w:val="16"/>
      </w:rPr>
      <w:t xml:space="preserve">Free template from BuildSuite HQ. Send estimates clients sign online at </w:t>
    </w:r>
    <w:hyperlink w:history="1" r:id="rIdwolwkcw-cewuq8pwz3ufj">
      <w:r>
        <w:rPr>
          <w:rFonts w:ascii="Arial" w:cs="Arial" w:eastAsia="Arial" w:hAnsi="Arial"/>
          <w:color w:val="2A72B7"/>
          <w:sz w:val="16"/>
          <w:szCs w:val="16"/>
          <w:u w:val="single"/>
        </w:rPr>
        <w:t xml:space="preserve">buildsuitehq.com/invoicing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lwkcw-cewuq8pwz3ufj" Type="http://schemas.openxmlformats.org/officeDocument/2006/relationships/hyperlink" Target="https://buildsuitehq.com/invoicing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Estimate Template</dc:title>
  <dc:creator>BuildSuite HQ</dc:creator>
  <cp:lastModifiedBy>Un-named</cp:lastModifiedBy>
  <cp:revision>1</cp:revision>
  <dcterms:created xsi:type="dcterms:W3CDTF">2026-10-09T20:16:51.180Z</dcterms:created>
  <dcterms:modified xsi:type="dcterms:W3CDTF">2026-10-09T20:16:51.180Z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